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7E4FF"/>
  <w:body>
    <w:p w:rsidR="00312C27" w:rsidRPr="00312C27" w:rsidRDefault="00CA3D04" w:rsidP="00312C27">
      <w:pPr>
        <w:spacing w:after="0" w:line="240" w:lineRule="auto"/>
        <w:jc w:val="center"/>
        <w:rPr>
          <w:rFonts w:ascii="Arial" w:eastAsia="Times New Roman" w:hAnsi="Arial" w:cs="Arial"/>
          <w:color w:val="030000"/>
          <w:sz w:val="2"/>
          <w:szCs w:val="2"/>
        </w:rPr>
      </w:pPr>
      <w:r>
        <w:rPr>
          <w:rFonts w:ascii="Arial" w:eastAsia="Times New Roman" w:hAnsi="Arial" w:cs="Arial"/>
          <w:noProof/>
          <w:color w:val="030000"/>
          <w:sz w:val="2"/>
          <w:szCs w:val="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94.1pt;margin-top:-56.25pt;width:125.1pt;height:48pt;z-index:251681792;mso-width-relative:margin;mso-height-relative:margin" filled="f" stroked="f">
            <v:textbox>
              <w:txbxContent>
                <w:p w:rsidR="0023076B" w:rsidRPr="009A0BB5" w:rsidRDefault="0023076B" w:rsidP="009A0BB5">
                  <w:pPr>
                    <w:jc w:val="center"/>
                    <w:rPr>
                      <w:rFonts w:ascii="Arial Rounded MT Bold" w:hAnsi="Arial Rounded MT Bold"/>
                      <w:color w:val="FFFFFF" w:themeColor="background1"/>
                      <w:sz w:val="24"/>
                      <w:szCs w:val="24"/>
                    </w:rPr>
                  </w:pPr>
                  <w:r w:rsidRPr="009A0BB5">
                    <w:rPr>
                      <w:rFonts w:ascii="Arial Rounded MT Bold" w:hAnsi="Arial Rounded MT Bold"/>
                      <w:color w:val="FFFFFF" w:themeColor="background1"/>
                      <w:sz w:val="24"/>
                      <w:szCs w:val="24"/>
                    </w:rPr>
                    <w:t>Catherine the Great of Russia</w:t>
                  </w:r>
                </w:p>
                <w:p w:rsidR="009A0BB5" w:rsidRDefault="009A0BB5"/>
              </w:txbxContent>
            </v:textbox>
          </v:shape>
        </w:pict>
      </w:r>
      <w:r w:rsidR="009A0BB5">
        <w:rPr>
          <w:rFonts w:ascii="Arial" w:eastAsia="Times New Roman" w:hAnsi="Arial" w:cs="Arial"/>
          <w:noProof/>
          <w:color w:val="030000"/>
          <w:sz w:val="2"/>
          <w:szCs w:val="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-428625</wp:posOffset>
            </wp:positionV>
            <wp:extent cx="3251200" cy="2438400"/>
            <wp:effectExtent l="190500" t="247650" r="177800" b="228600"/>
            <wp:wrapNone/>
            <wp:docPr id="4" name="Picture 4" descr="http://www.asce.org/uploadedImages/About_Civil_Engineering/Featured_Images/Thirty%20years%20w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sce.org/uploadedImages/About_Civil_Engineering/Featured_Images/Thirty%20years%20w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61334">
                      <a:off x="0" y="0"/>
                      <a:ext cx="32512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3D04">
        <w:rPr>
          <w:noProof/>
          <w:lang w:eastAsia="zh-TW"/>
        </w:rPr>
        <w:pict>
          <v:shape id="_x0000_s1028" type="#_x0000_t202" style="position:absolute;left:0;text-align:left;margin-left:249.55pt;margin-top:-13.9pt;width:132.05pt;height:43.15pt;z-index:251663360;mso-position-horizontal-relative:text;mso-position-vertical-relative:text;mso-width-relative:margin;mso-height-relative:margin" filled="f" stroked="f">
            <v:textbox style="mso-next-textbox:#_x0000_s1028">
              <w:txbxContent>
                <w:p w:rsidR="0023076B" w:rsidRPr="00F36537" w:rsidRDefault="0023076B" w:rsidP="00B82D79">
                  <w:pPr>
                    <w:jc w:val="center"/>
                    <w:rPr>
                      <w:rFonts w:ascii="Arial Rounded MT Bold" w:hAnsi="Arial Rounded MT Bold"/>
                      <w:color w:val="FFFFFF" w:themeColor="background1"/>
                      <w:sz w:val="24"/>
                      <w:szCs w:val="24"/>
                    </w:rPr>
                  </w:pPr>
                  <w:r w:rsidRPr="00F36537">
                    <w:rPr>
                      <w:rFonts w:ascii="Arial Rounded MT Bold" w:hAnsi="Arial Rounded MT Bold" w:cs="Arial"/>
                      <w:vanish/>
                      <w:color w:val="FFFFFF" w:themeColor="background1"/>
                      <w:sz w:val="24"/>
                      <w:szCs w:val="24"/>
                    </w:rPr>
                    <w:t xml:space="preserve">The Charles Bridge </w:t>
                  </w:r>
                  <w:r>
                    <w:rPr>
                      <w:rFonts w:ascii="Arial Rounded MT Bold" w:hAnsi="Arial Rounded MT Bold" w:cs="Arial"/>
                      <w:color w:val="FFFFFF" w:themeColor="background1"/>
                      <w:sz w:val="24"/>
                      <w:szCs w:val="24"/>
                    </w:rPr>
                    <w:t>The Charles Bridge Battle</w:t>
                  </w:r>
                  <w:r w:rsidRPr="00F36537">
                    <w:rPr>
                      <w:rFonts w:ascii="Arial Rounded MT Bold" w:hAnsi="Arial Rounded MT Bold" w:cs="Arial"/>
                      <w:vanish/>
                      <w:color w:val="FFFFFF" w:themeColor="background1"/>
                      <w:sz w:val="24"/>
                      <w:szCs w:val="24"/>
                    </w:rPr>
                    <w:t>The Charles Bridge The Charles Bridge The Charles Bridge</w:t>
                  </w:r>
                </w:p>
              </w:txbxContent>
            </v:textbox>
          </v:shape>
        </w:pict>
      </w:r>
      <w:r w:rsidR="00B82D79">
        <w:rPr>
          <w:rFonts w:ascii="Arial" w:eastAsia="Times New Roman" w:hAnsi="Arial" w:cs="Arial"/>
          <w:noProof/>
          <w:color w:val="030000"/>
          <w:sz w:val="2"/>
          <w:szCs w:val="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-742950</wp:posOffset>
            </wp:positionV>
            <wp:extent cx="1838325" cy="2343150"/>
            <wp:effectExtent l="19050" t="0" r="9525" b="0"/>
            <wp:wrapNone/>
            <wp:docPr id="15" name="Picture 15" descr="http://www.nndb.com/people/575/000078341/catherine-the-great-1-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nndb.com/people/575/000078341/catherine-the-great-1-siz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2C27" w:rsidRPr="00312C27">
        <w:rPr>
          <w:rFonts w:ascii="Arial" w:eastAsia="Times New Roman" w:hAnsi="Arial" w:cs="Arial"/>
          <w:color w:val="030000"/>
          <w:sz w:val="2"/>
          <w:szCs w:val="2"/>
        </w:rPr>
        <w:t> </w:t>
      </w:r>
    </w:p>
    <w:p w:rsidR="00312C27" w:rsidRPr="00312C27" w:rsidRDefault="00312C27" w:rsidP="00312C27">
      <w:pPr>
        <w:spacing w:after="150" w:line="240" w:lineRule="auto"/>
        <w:rPr>
          <w:rFonts w:ascii="Arial" w:eastAsia="Times New Roman" w:hAnsi="Arial" w:cs="Arial"/>
          <w:color w:val="030000"/>
        </w:rPr>
      </w:pPr>
    </w:p>
    <w:p w:rsidR="005D4CDE" w:rsidRDefault="00CA3D04">
      <w:r>
        <w:rPr>
          <w:noProof/>
          <w:lang w:eastAsia="zh-TW"/>
        </w:rPr>
        <w:pict>
          <v:shape id="_x0000_s1035" type="#_x0000_t202" style="position:absolute;margin-left:-43.4pt;margin-top:589.2pt;width:148.5pt;height:56.25pt;z-index:251678720;mso-position-horizontal-relative:text;mso-position-vertical-relative:text;mso-width-relative:margin;mso-height-relative:margin" filled="f" stroked="f">
            <v:textbox>
              <w:txbxContent>
                <w:p w:rsidR="0023076B" w:rsidRPr="005349BD" w:rsidRDefault="0023076B" w:rsidP="005349BD">
                  <w:pPr>
                    <w:jc w:val="center"/>
                    <w:rPr>
                      <w:rFonts w:ascii="Arial Rounded MT Bold" w:hAnsi="Arial Rounded MT Bold"/>
                      <w:color w:val="FF0000"/>
                      <w:sz w:val="24"/>
                      <w:szCs w:val="24"/>
                    </w:rPr>
                  </w:pPr>
                  <w:r w:rsidRPr="005349BD">
                    <w:rPr>
                      <w:rFonts w:ascii="Arial Rounded MT Bold" w:hAnsi="Arial Rounded MT Bold"/>
                      <w:color w:val="FF0000"/>
                      <w:sz w:val="24"/>
                      <w:szCs w:val="24"/>
                    </w:rPr>
                    <w:t>Frederick William the Great Elector of Brandenburg</w:t>
                  </w:r>
                </w:p>
              </w:txbxContent>
            </v:textbox>
          </v:shape>
        </w:pict>
      </w:r>
      <w:r w:rsidR="00534720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5120640</wp:posOffset>
            </wp:positionV>
            <wp:extent cx="2209800" cy="3133725"/>
            <wp:effectExtent l="19050" t="0" r="0" b="0"/>
            <wp:wrapNone/>
            <wp:docPr id="12" name="Picture 12" descr="http://rwwise.com/blog/wp-content/uploads/Great-Elector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rwwise.com/blog/wp-content/uploads/Great-Elector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pict>
          <v:shape id="_x0000_s1027" type="#_x0000_t202" style="position:absolute;margin-left:-7.6pt;margin-top:159.45pt;width:112.7pt;height:39.75pt;z-index:251660288;mso-position-horizontal-relative:text;mso-position-vertical-relative:text;mso-width-relative:margin;mso-height-relative:margin" filled="f" stroked="f">
            <v:textbox style="mso-next-textbox:#_x0000_s1027">
              <w:txbxContent>
                <w:p w:rsidR="0023076B" w:rsidRPr="008E656A" w:rsidRDefault="0023076B">
                  <w:pPr>
                    <w:rPr>
                      <w:color w:val="FFFFFF" w:themeColor="background1"/>
                      <w:sz w:val="52"/>
                      <w:szCs w:val="52"/>
                    </w:rPr>
                  </w:pPr>
                  <w:r w:rsidRPr="008E656A">
                    <w:rPr>
                      <w:color w:val="FFFFFF" w:themeColor="background1"/>
                      <w:sz w:val="52"/>
                      <w:szCs w:val="52"/>
                    </w:rPr>
                    <w:t>Louis XIV</w:t>
                  </w:r>
                </w:p>
              </w:txbxContent>
            </v:textbox>
          </v:shape>
        </w:pict>
      </w:r>
      <w:r w:rsidR="0065064F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4719955</wp:posOffset>
            </wp:positionV>
            <wp:extent cx="1880235" cy="3781425"/>
            <wp:effectExtent l="19050" t="0" r="5715" b="0"/>
            <wp:wrapNone/>
            <wp:docPr id="21" name="Picture 21" descr="File:Hans Bocksberger der Aeltere 00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ile:Hans Bocksberger der Aeltere 00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pict>
          <v:shape id="_x0000_s1038" type="#_x0000_t202" style="position:absolute;margin-left:105.1pt;margin-top:375pt;width:169.65pt;height:44.7pt;z-index:251687936;mso-position-horizontal-relative:text;mso-position-vertical-relative:text;mso-width-relative:margin;mso-height-relative:margin" filled="f" stroked="f">
            <v:textbox>
              <w:txbxContent>
                <w:p w:rsidR="00D63DCE" w:rsidRPr="00D63DCE" w:rsidRDefault="00D63DCE" w:rsidP="00D63DCE">
                  <w:pPr>
                    <w:jc w:val="center"/>
                    <w:rPr>
                      <w:rFonts w:ascii="Arial Rounded MT Bold" w:hAnsi="Arial Rounded MT Bold"/>
                      <w:color w:val="FFFFFF" w:themeColor="background1"/>
                      <w:sz w:val="24"/>
                      <w:szCs w:val="24"/>
                    </w:rPr>
                  </w:pPr>
                  <w:r w:rsidRPr="00D63DCE">
                    <w:rPr>
                      <w:rFonts w:ascii="Arial Rounded MT Bold" w:hAnsi="Arial Rounded MT Bold"/>
                      <w:color w:val="FFFFFF" w:themeColor="background1"/>
                      <w:sz w:val="24"/>
                      <w:szCs w:val="24"/>
                    </w:rPr>
                    <w:t>King Ferdinand of Bohemia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279.85pt;margin-top:476.35pt;width:187.2pt;height:25.85pt;z-index:251684864;mso-width-percent:400;mso-position-horizontal-relative:text;mso-position-vertical-relative:text;mso-width-percent:400;mso-width-relative:margin;mso-height-relative:margin" filled="f" stroked="f">
            <v:textbox>
              <w:txbxContent>
                <w:p w:rsidR="00F42FAF" w:rsidRPr="00F42FAF" w:rsidRDefault="00F42FAF" w:rsidP="00F42FAF">
                  <w:pPr>
                    <w:jc w:val="center"/>
                    <w:rPr>
                      <w:rFonts w:ascii="Arial Rounded MT Bold" w:hAnsi="Arial Rounded MT Bold"/>
                      <w:color w:val="FFFFFF" w:themeColor="background1"/>
                      <w:sz w:val="24"/>
                      <w:szCs w:val="24"/>
                    </w:rPr>
                  </w:pPr>
                  <w:r w:rsidRPr="00F42FAF">
                    <w:rPr>
                      <w:rFonts w:ascii="Arial Rounded MT Bold" w:hAnsi="Arial Rounded MT Bold"/>
                      <w:color w:val="FFFFFF" w:themeColor="background1"/>
                      <w:sz w:val="24"/>
                      <w:szCs w:val="24"/>
                    </w:rPr>
                    <w:t>Peace of Westphalia</w:t>
                  </w:r>
                  <w:r>
                    <w:rPr>
                      <w:rFonts w:ascii="Arial Rounded MT Bold" w:hAnsi="Arial Rounded MT Bold"/>
                      <w:color w:val="FFFFFF" w:themeColor="background1"/>
                      <w:sz w:val="24"/>
                      <w:szCs w:val="24"/>
                    </w:rPr>
                    <w:t xml:space="preserve"> 1648</w:t>
                  </w:r>
                </w:p>
              </w:txbxContent>
            </v:textbox>
          </v:shape>
        </w:pict>
      </w:r>
      <w:r w:rsidR="00F42FAF"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5882640</wp:posOffset>
            </wp:positionV>
            <wp:extent cx="3795395" cy="2543175"/>
            <wp:effectExtent l="19050" t="0" r="0" b="0"/>
            <wp:wrapNone/>
            <wp:docPr id="18" name="Picture 18" descr="http://4.bp.blogspot.com/_RMIeFF2Drjg/SQIQkvudGOI/AAAAAAAAAIY/HpNY1pGCFCo/s400/Peace+of+Westpha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4.bp.blogspot.com/_RMIeFF2Drjg/SQIQkvudGOI/AAAAAAAAAIY/HpNY1pGCFCo/s400/Peace+of+Westphal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9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pict>
          <v:shape id="_x0000_s1034" type="#_x0000_t202" style="position:absolute;margin-left:322.2pt;margin-top:311.2pt;width:138.3pt;height:26.75pt;z-index:251675648;mso-position-horizontal-relative:text;mso-position-vertical-relative:text;mso-width-relative:margin;mso-height-relative:margin" filled="f" stroked="f">
            <v:textbox>
              <w:txbxContent>
                <w:p w:rsidR="0023076B" w:rsidRPr="00534720" w:rsidRDefault="0023076B">
                  <w:pPr>
                    <w:rPr>
                      <w:rFonts w:ascii="Arial Rounded MT Bold" w:hAnsi="Arial Rounded MT Bold"/>
                      <w:color w:val="FF0000"/>
                      <w:sz w:val="24"/>
                      <w:szCs w:val="24"/>
                    </w:rPr>
                  </w:pPr>
                  <w:r w:rsidRPr="00534720">
                    <w:rPr>
                      <w:rFonts w:ascii="Arial Rounded MT Bold" w:hAnsi="Arial Rounded MT Bold"/>
                      <w:color w:val="FF0000"/>
                      <w:sz w:val="24"/>
                      <w:szCs w:val="24"/>
                    </w:rPr>
                    <w:t>Battle of Lutzen 1632</w:t>
                  </w:r>
                </w:p>
              </w:txbxContent>
            </v:textbox>
          </v:shape>
        </w:pict>
      </w:r>
      <w:r w:rsidR="00312C27">
        <w:rPr>
          <w:rFonts w:ascii="Arial" w:hAnsi="Arial" w:cs="Arial"/>
          <w:noProof/>
          <w:color w:val="333333"/>
          <w:sz w:val="18"/>
          <w:szCs w:val="1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3570335</wp:posOffset>
            </wp:positionH>
            <wp:positionV relativeFrom="paragraph">
              <wp:posOffset>3739515</wp:posOffset>
            </wp:positionV>
            <wp:extent cx="3124200" cy="2038350"/>
            <wp:effectExtent l="76200" t="114300" r="57150" b="95250"/>
            <wp:wrapNone/>
            <wp:docPr id="9" name="main_image" descr="http://img218.imageshack.us/img218/6200/400pxbattleoflutzen7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_image" descr="http://img218.imageshack.us/img218/6200/400pxbattleoflutzen7i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1368139">
                      <a:off x="0" y="0"/>
                      <a:ext cx="31242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pict>
          <v:shape id="_x0000_s1033" type="#_x0000_t202" style="position:absolute;margin-left:-53.25pt;margin-top:361.95pt;width:135pt;height:30pt;z-index:251672576;mso-position-horizontal-relative:text;mso-position-vertical-relative:text;mso-width-relative:margin;mso-height-relative:margin" filled="f" stroked="f">
            <v:textbox>
              <w:txbxContent>
                <w:p w:rsidR="0023076B" w:rsidRPr="00312C27" w:rsidRDefault="0023076B">
                  <w:pPr>
                    <w:rPr>
                      <w:rFonts w:ascii="Arial Rounded MT Bold" w:hAnsi="Arial Rounded MT Bold"/>
                      <w:color w:val="FFFFFF" w:themeColor="background1"/>
                      <w:sz w:val="24"/>
                      <w:szCs w:val="24"/>
                    </w:rPr>
                  </w:pPr>
                  <w:r w:rsidRPr="00312C27">
                    <w:rPr>
                      <w:rFonts w:ascii="Arial Rounded MT Bold" w:hAnsi="Arial Rounded MT Bold"/>
                      <w:color w:val="FFFFFF" w:themeColor="background1"/>
                      <w:sz w:val="24"/>
                      <w:szCs w:val="24"/>
                    </w:rPr>
                    <w:t>Charles I</w:t>
                  </w:r>
                  <w:r>
                    <w:rPr>
                      <w:rFonts w:ascii="Arial Rounded MT Bold" w:hAnsi="Arial Rounded MT Bold"/>
                      <w:color w:val="FFFFFF" w:themeColor="background1"/>
                      <w:sz w:val="24"/>
                      <w:szCs w:val="24"/>
                    </w:rPr>
                    <w:t xml:space="preserve"> of England</w:t>
                  </w:r>
                </w:p>
              </w:txbxContent>
            </v:textbox>
          </v:shape>
        </w:pict>
      </w:r>
      <w:r w:rsidR="00312C27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2453640</wp:posOffset>
            </wp:positionV>
            <wp:extent cx="2023745" cy="2667635"/>
            <wp:effectExtent l="209550" t="152400" r="186055" b="132715"/>
            <wp:wrapNone/>
            <wp:docPr id="5" name="Picture 7" descr="Charles I on Horseback by Anthony Van Dyck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arles I on Horseback by Anthony Van Dyck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31698">
                      <a:off x="0" y="0"/>
                      <a:ext cx="2023745" cy="266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pict>
          <v:shape id="_x0000_s1032" type="#_x0000_t202" style="position:absolute;margin-left:149.6pt;margin-top:332.85pt;width:117.5pt;height:24.9pt;z-index:251669504;mso-position-horizontal-relative:text;mso-position-vertical-relative:text;mso-width-relative:margin;mso-height-relative:margin" filled="f" stroked="f">
            <v:textbox style="mso-next-textbox:#_x0000_s1032">
              <w:txbxContent>
                <w:p w:rsidR="0023076B" w:rsidRPr="00312C27" w:rsidRDefault="0023076B">
                  <w:pPr>
                    <w:rPr>
                      <w:rFonts w:ascii="Arial Rounded MT Bold" w:hAnsi="Arial Rounded MT Bold"/>
                      <w:color w:val="FFFFFF" w:themeColor="background1"/>
                      <w:sz w:val="24"/>
                      <w:szCs w:val="24"/>
                    </w:rPr>
                  </w:pPr>
                  <w:r w:rsidRPr="00312C27">
                    <w:rPr>
                      <w:rFonts w:ascii="Arial Rounded MT Bold" w:hAnsi="Arial Rounded MT Bold"/>
                      <w:color w:val="FFFFFF" w:themeColor="background1"/>
                      <w:sz w:val="24"/>
                      <w:szCs w:val="24"/>
                    </w:rPr>
                    <w:t>Philip IV of Spain</w:t>
                  </w:r>
                </w:p>
              </w:txbxContent>
            </v:textbox>
          </v:shape>
        </w:pict>
      </w:r>
      <w:r w:rsidR="00312C27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1748790</wp:posOffset>
            </wp:positionV>
            <wp:extent cx="2190750" cy="2971800"/>
            <wp:effectExtent l="19050" t="0" r="0" b="0"/>
            <wp:wrapNone/>
            <wp:docPr id="3" name="Picture 4" descr="Portrait of Philip IV of Spain on Horseback by Diego Rodriguez De Silva Y Velazquez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rtrait of Philip IV of Spain on Horseback by Diego Rodriguez De Silva Y Velazquez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pict>
          <v:shape id="_x0000_s1030" type="#_x0000_t202" style="position:absolute;margin-left:289.35pt;margin-top:253.55pt;width:210.15pt;height:23.6pt;z-index:251666432;mso-position-horizontal-relative:text;mso-position-vertical-relative:text;mso-width-relative:margin;mso-height-relative:margin" filled="f" stroked="f">
            <v:textbox style="mso-next-textbox:#_x0000_s1030">
              <w:txbxContent>
                <w:p w:rsidR="0023076B" w:rsidRPr="00534720" w:rsidRDefault="0023076B">
                  <w:pPr>
                    <w:rPr>
                      <w:rFonts w:ascii="Arial Rounded MT Bold" w:hAnsi="Arial Rounded MT Bold"/>
                      <w:color w:val="EEECE1" w:themeColor="background2"/>
                      <w:sz w:val="24"/>
                      <w:szCs w:val="24"/>
                    </w:rPr>
                  </w:pPr>
                  <w:r w:rsidRPr="00534720">
                    <w:rPr>
                      <w:rFonts w:ascii="Arial Rounded MT Bold" w:hAnsi="Arial Rounded MT Bold"/>
                      <w:iCs/>
                      <w:color w:val="EEECE1" w:themeColor="background2"/>
                      <w:sz w:val="24"/>
                      <w:szCs w:val="24"/>
                    </w:rPr>
                    <w:t>St. Bartholomew's Day Massacre</w:t>
                  </w:r>
                </w:p>
              </w:txbxContent>
            </v:textbox>
          </v:shape>
        </w:pict>
      </w:r>
      <w:r w:rsidR="00312C27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1329690</wp:posOffset>
            </wp:positionV>
            <wp:extent cx="3371850" cy="2362200"/>
            <wp:effectExtent l="19050" t="0" r="0" b="0"/>
            <wp:wrapNone/>
            <wp:docPr id="2" name="fullSizedImage" descr="http://i28.photobucket.com/albums/c219/talk2action/st_barts_massac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dImage" descr="http://i28.photobucket.com/albums/c219/talk2action/st_barts_massacr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656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-699135</wp:posOffset>
            </wp:positionV>
            <wp:extent cx="2279650" cy="3238500"/>
            <wp:effectExtent l="171450" t="114300" r="158750" b="95250"/>
            <wp:wrapNone/>
            <wp:docPr id="1" name="Picture 1" descr="http://www.dogcanyon.org/wp-content/uploads/2010/05/Louis-XIV-of-F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gcanyon.org/wp-content/uploads/2010/05/Louis-XIV-of-Franc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21246190">
                      <a:off x="0" y="0"/>
                      <a:ext cx="22796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D4CDE" w:rsidSect="005D4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8E656A"/>
    <w:rsid w:val="0023076B"/>
    <w:rsid w:val="00237F72"/>
    <w:rsid w:val="00312C27"/>
    <w:rsid w:val="003443D4"/>
    <w:rsid w:val="00534720"/>
    <w:rsid w:val="005349BD"/>
    <w:rsid w:val="005D4CDE"/>
    <w:rsid w:val="0065064F"/>
    <w:rsid w:val="00821CA2"/>
    <w:rsid w:val="008E656A"/>
    <w:rsid w:val="009A0BB5"/>
    <w:rsid w:val="009E6D04"/>
    <w:rsid w:val="00B82D79"/>
    <w:rsid w:val="00CA3D04"/>
    <w:rsid w:val="00D43E5D"/>
    <w:rsid w:val="00D63DCE"/>
    <w:rsid w:val="00DA0E5F"/>
    <w:rsid w:val="00F36537"/>
    <w:rsid w:val="00F42FAF"/>
    <w:rsid w:val="00F5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ru v:ext="edit" colors="#43ceff,#97e4ff"/>
      <o:colormenu v:ext="edit" fillcolor="#97e4ff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4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6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4378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DDDDD"/>
                    <w:bottom w:val="none" w:sz="0" w:space="0" w:color="auto"/>
                    <w:right w:val="single" w:sz="6" w:space="11" w:color="DDDDDD"/>
                  </w:divBdr>
                  <w:divsChild>
                    <w:div w:id="10944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backtoclassics.com/images/pics/diegorodriguezdesilvayvelazquez/diegorodriguezdesilvayvelazquez_portraitofphilipivofspainonhorseback.jp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upload.wikimedia.org/wikipedia/commons/d/d0/Hans_Bocksberger_der_Aeltere_001.jpg" TargetMode="External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://www.backtoclassics.com/images/pics/anthonyvandyck/anthonyvandyck_charlesionhorseback.jpg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9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2011-04-07T18:26:00Z</dcterms:created>
  <dcterms:modified xsi:type="dcterms:W3CDTF">2011-04-07T18:38:00Z</dcterms:modified>
</cp:coreProperties>
</file>